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7610" w14:textId="17036FB3" w:rsidR="006F5782" w:rsidRPr="00187926" w:rsidRDefault="006F5782" w:rsidP="00194BFF">
      <w:pPr>
        <w:rPr>
          <w:noProof w:val="0"/>
        </w:rPr>
      </w:pPr>
    </w:p>
    <w:p w14:paraId="1190AA6F" w14:textId="77777777" w:rsidR="00272395" w:rsidRPr="00A50814" w:rsidRDefault="00272395" w:rsidP="00272395">
      <w:pPr>
        <w:rPr>
          <w:rFonts w:asciiTheme="minorHAnsi" w:hAnsiTheme="minorHAnsi" w:cstheme="minorHAnsi"/>
          <w:color w:val="FF0000"/>
          <w:sz w:val="20"/>
        </w:rPr>
      </w:pPr>
    </w:p>
    <w:tbl>
      <w:tblPr>
        <w:tblStyle w:val="Tabela-Siatka"/>
        <w:tblW w:w="974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43"/>
      </w:tblGrid>
      <w:tr w:rsidR="003A392E" w:rsidRPr="00E81FDB" w14:paraId="45DCEEAF" w14:textId="77777777" w:rsidTr="003A392E">
        <w:trPr>
          <w:trHeight w:val="8344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72E93" w14:textId="77777777" w:rsidR="003A392E" w:rsidRDefault="003A392E" w:rsidP="00A974CC">
            <w:pPr>
              <w:pStyle w:val="Podtytu"/>
              <w:spacing w:after="120"/>
              <w:rPr>
                <w:rFonts w:asciiTheme="minorHAnsi" w:hAnsiTheme="minorHAnsi" w:cstheme="minorHAnsi"/>
                <w:caps/>
                <w:lang w:val="cs-CZ"/>
              </w:rPr>
            </w:pPr>
            <w:r w:rsidRPr="0054695B">
              <w:rPr>
                <w:rFonts w:asciiTheme="minorHAnsi" w:hAnsiTheme="minorHAnsi" w:cstheme="minorHAnsi"/>
                <w:caps/>
                <w:lang w:val="cs-CZ"/>
              </w:rPr>
              <w:t xml:space="preserve">ČESTNÉ </w:t>
            </w:r>
            <w:r w:rsidRPr="00931A4F">
              <w:rPr>
                <w:rFonts w:asciiTheme="minorHAnsi" w:hAnsiTheme="minorHAnsi" w:cstheme="minorHAnsi"/>
                <w:caps/>
                <w:lang w:val="cs-CZ"/>
              </w:rPr>
              <w:t xml:space="preserve">prohlášení Českého </w:t>
            </w:r>
            <w:r w:rsidRPr="007F6427">
              <w:rPr>
                <w:rFonts w:asciiTheme="minorHAnsi" w:hAnsiTheme="minorHAnsi" w:cstheme="minorHAnsi"/>
                <w:caps/>
                <w:lang w:val="cs-CZ"/>
              </w:rPr>
              <w:t>žadatele</w:t>
            </w:r>
            <w:r>
              <w:rPr>
                <w:rFonts w:asciiTheme="minorHAnsi" w:hAnsiTheme="minorHAnsi" w:cstheme="minorHAnsi"/>
                <w:caps/>
                <w:lang w:val="cs-CZ"/>
              </w:rPr>
              <w:t xml:space="preserve"> </w:t>
            </w:r>
            <w:r w:rsidRPr="007F6427">
              <w:rPr>
                <w:rFonts w:asciiTheme="minorHAnsi" w:hAnsiTheme="minorHAnsi" w:cstheme="minorHAnsi"/>
                <w:caps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427">
              <w:rPr>
                <w:rFonts w:asciiTheme="minorHAnsi" w:hAnsiTheme="minorHAnsi" w:cstheme="minorHAnsi"/>
                <w:caps/>
                <w:lang w:val="cs-CZ"/>
              </w:rPr>
              <w:instrText xml:space="preserve"> FORMCHECKBOX </w:instrText>
            </w:r>
            <w:r w:rsidR="00E76B52">
              <w:rPr>
                <w:rFonts w:asciiTheme="minorHAnsi" w:hAnsiTheme="minorHAnsi" w:cstheme="minorHAnsi"/>
                <w:caps/>
                <w:lang w:val="cs-CZ"/>
              </w:rPr>
            </w:r>
            <w:r w:rsidR="00E76B52">
              <w:rPr>
                <w:rFonts w:asciiTheme="minorHAnsi" w:hAnsiTheme="minorHAnsi" w:cstheme="minorHAnsi"/>
                <w:caps/>
                <w:lang w:val="cs-CZ"/>
              </w:rPr>
              <w:fldChar w:fldCharType="separate"/>
            </w:r>
            <w:r w:rsidRPr="007F6427">
              <w:rPr>
                <w:rFonts w:asciiTheme="minorHAnsi" w:hAnsiTheme="minorHAnsi" w:cstheme="minorHAnsi"/>
                <w:caps/>
                <w:lang w:val="cs-CZ"/>
              </w:rPr>
              <w:fldChar w:fldCharType="end"/>
            </w:r>
            <w:r w:rsidRPr="007F6427">
              <w:rPr>
                <w:rFonts w:asciiTheme="minorHAnsi" w:hAnsiTheme="minorHAnsi" w:cstheme="minorHAnsi"/>
                <w:caps/>
                <w:lang w:val="cs-CZ"/>
              </w:rPr>
              <w:t>/ vedoucího</w:t>
            </w:r>
            <w:r w:rsidRPr="00931A4F">
              <w:rPr>
                <w:rFonts w:asciiTheme="minorHAnsi" w:hAnsiTheme="minorHAnsi" w:cstheme="minorHAnsi"/>
                <w:caps/>
                <w:lang w:val="cs-CZ"/>
              </w:rPr>
              <w:t xml:space="preserve"> partnera</w:t>
            </w:r>
            <w:r w:rsidRPr="0054695B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991B83">
              <w:rPr>
                <w:rFonts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83">
              <w:rPr>
                <w:rFonts w:cs="Arial"/>
                <w:u w:val="none"/>
                <w:lang w:val="cs-CZ"/>
              </w:rPr>
              <w:instrText xml:space="preserve"> FORMCHECKBOX </w:instrText>
            </w:r>
            <w:r w:rsidR="00E76B52">
              <w:rPr>
                <w:rFonts w:cs="Arial"/>
                <w:b w:val="0"/>
                <w:u w:val="none"/>
              </w:rPr>
            </w:r>
            <w:r w:rsidR="00E76B52">
              <w:rPr>
                <w:rFonts w:cs="Arial"/>
                <w:b w:val="0"/>
                <w:u w:val="none"/>
              </w:rPr>
              <w:fldChar w:fldCharType="separate"/>
            </w:r>
            <w:r w:rsidRPr="00991B83">
              <w:rPr>
                <w:rFonts w:cs="Arial"/>
                <w:b w:val="0"/>
                <w:u w:val="none"/>
              </w:rPr>
              <w:fldChar w:fldCharType="end"/>
            </w:r>
            <w:r w:rsidRPr="00991B83">
              <w:rPr>
                <w:rFonts w:asciiTheme="minorHAnsi" w:hAnsiTheme="minorHAnsi" w:cstheme="minorHAnsi"/>
                <w:caps/>
                <w:u w:val="none"/>
                <w:lang w:val="cs-CZ"/>
              </w:rPr>
              <w:t>/</w:t>
            </w:r>
            <w:r w:rsidRPr="00931A4F">
              <w:rPr>
                <w:rFonts w:asciiTheme="minorHAnsi" w:hAnsiTheme="minorHAnsi" w:cstheme="minorHAnsi"/>
                <w:caps/>
                <w:lang w:val="cs-CZ"/>
              </w:rPr>
              <w:t xml:space="preserve"> </w:t>
            </w:r>
          </w:p>
          <w:p w14:paraId="40F2BDD4" w14:textId="77777777" w:rsidR="003A392E" w:rsidRPr="00931A4F" w:rsidRDefault="003A392E" w:rsidP="00A974CC">
            <w:pPr>
              <w:pStyle w:val="Podtytu"/>
              <w:spacing w:after="120"/>
              <w:rPr>
                <w:rFonts w:asciiTheme="minorHAnsi" w:hAnsiTheme="minorHAnsi" w:cstheme="minorHAnsi"/>
                <w:caps/>
                <w:lang w:val="cs-CZ"/>
              </w:rPr>
            </w:pPr>
            <w:r w:rsidRPr="00931A4F">
              <w:rPr>
                <w:rFonts w:asciiTheme="minorHAnsi" w:hAnsiTheme="minorHAnsi" w:cstheme="minorHAnsi"/>
                <w:caps/>
                <w:lang w:val="cs-CZ"/>
              </w:rPr>
              <w:t>partnera PROJEKTU</w:t>
            </w:r>
            <w:r>
              <w:rPr>
                <w:rFonts w:asciiTheme="minorHAnsi" w:hAnsiTheme="minorHAnsi" w:cstheme="minorHAnsi"/>
                <w:caps/>
                <w:lang w:val="cs-CZ"/>
              </w:rPr>
              <w:t xml:space="preserve"> </w:t>
            </w:r>
            <w:r w:rsidRPr="00991B83">
              <w:rPr>
                <w:rFonts w:asciiTheme="minorHAnsi" w:hAnsiTheme="minorHAnsi" w:cstheme="minorHAnsi"/>
                <w:caps/>
                <w:u w:val="none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83">
              <w:rPr>
                <w:rFonts w:asciiTheme="minorHAnsi" w:hAnsiTheme="minorHAnsi" w:cstheme="minorHAnsi"/>
                <w:caps/>
                <w:u w:val="none"/>
                <w:lang w:val="cs-CZ"/>
              </w:rPr>
              <w:instrText xml:space="preserve"> FORMCHECKBOX </w:instrText>
            </w:r>
            <w:r w:rsidR="00E76B52">
              <w:rPr>
                <w:rFonts w:asciiTheme="minorHAnsi" w:hAnsiTheme="minorHAnsi" w:cstheme="minorHAnsi"/>
                <w:caps/>
                <w:u w:val="none"/>
                <w:lang w:val="cs-CZ"/>
              </w:rPr>
            </w:r>
            <w:r w:rsidR="00E76B52">
              <w:rPr>
                <w:rFonts w:asciiTheme="minorHAnsi" w:hAnsiTheme="minorHAnsi" w:cstheme="minorHAnsi"/>
                <w:caps/>
                <w:u w:val="none"/>
                <w:lang w:val="cs-CZ"/>
              </w:rPr>
              <w:fldChar w:fldCharType="separate"/>
            </w:r>
            <w:r w:rsidRPr="00991B83">
              <w:rPr>
                <w:rFonts w:asciiTheme="minorHAnsi" w:hAnsiTheme="minorHAnsi" w:cstheme="minorHAnsi"/>
                <w:caps/>
                <w:u w:val="none"/>
                <w:lang w:val="cs-CZ"/>
              </w:rPr>
              <w:fldChar w:fldCharType="end"/>
            </w:r>
            <w:r w:rsidRPr="00991B83">
              <w:rPr>
                <w:rStyle w:val="Odwoanieprzypisudolnego"/>
                <w:rFonts w:asciiTheme="minorHAnsi" w:hAnsiTheme="minorHAnsi" w:cstheme="minorHAnsi"/>
                <w:caps/>
                <w:u w:val="none"/>
                <w:lang w:val="cs-CZ"/>
              </w:rPr>
              <w:footnoteReference w:id="1"/>
            </w:r>
          </w:p>
          <w:p w14:paraId="3B6954BE" w14:textId="77777777" w:rsidR="003A392E" w:rsidRPr="00931A4F" w:rsidRDefault="003A392E" w:rsidP="00A974C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52E4D7FC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t>Já, níže podepsaný/á</w:t>
            </w:r>
          </w:p>
          <w:p w14:paraId="303ECC05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1A4F">
              <w:rPr>
                <w:rFonts w:asciiTheme="minorHAnsi" w:hAnsiTheme="minorHAnsi" w:cstheme="minorHAnsi"/>
              </w:rPr>
              <w:instrText xml:space="preserve"> FORMTEXT </w:instrText>
            </w:r>
            <w:r w:rsidRPr="00931A4F">
              <w:rPr>
                <w:rFonts w:asciiTheme="minorHAnsi" w:hAnsiTheme="minorHAnsi" w:cstheme="minorHAnsi"/>
              </w:rPr>
            </w:r>
            <w:r w:rsidRPr="00931A4F">
              <w:rPr>
                <w:rFonts w:asciiTheme="minorHAnsi" w:hAnsiTheme="minorHAnsi" w:cstheme="minorHAnsi"/>
              </w:rPr>
              <w:fldChar w:fldCharType="separate"/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fldChar w:fldCharType="end"/>
            </w:r>
          </w:p>
          <w:p w14:paraId="74259DC0" w14:textId="77777777" w:rsidR="003A392E" w:rsidRPr="00931A4F" w:rsidRDefault="003A392E" w:rsidP="00A974CC">
            <w:pPr>
              <w:rPr>
                <w:rFonts w:asciiTheme="minorHAnsi" w:hAnsiTheme="minorHAnsi" w:cstheme="minorHAnsi"/>
                <w:vertAlign w:val="subscript"/>
              </w:rPr>
            </w:pPr>
            <w:r w:rsidRPr="00931A4F"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21C8F5" w14:textId="77777777" w:rsidR="003A392E" w:rsidRPr="00931A4F" w:rsidRDefault="003A392E" w:rsidP="00A974CC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vertAlign w:val="superscript"/>
                <w:lang w:val="cs-CZ"/>
              </w:rPr>
            </w:pPr>
            <w:r w:rsidRPr="00931A4F">
              <w:rPr>
                <w:rFonts w:asciiTheme="minorHAnsi" w:hAnsiTheme="minorHAnsi" w:cstheme="minorHAnsi"/>
                <w:sz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452742BC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t xml:space="preserve">prokazující se </w:t>
            </w:r>
          </w:p>
          <w:p w14:paraId="0E37F713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1A4F">
              <w:rPr>
                <w:rFonts w:asciiTheme="minorHAnsi" w:hAnsiTheme="minorHAnsi" w:cstheme="minorHAnsi"/>
              </w:rPr>
              <w:instrText xml:space="preserve"> FORMTEXT </w:instrText>
            </w:r>
            <w:r w:rsidRPr="00931A4F">
              <w:rPr>
                <w:rFonts w:asciiTheme="minorHAnsi" w:hAnsiTheme="minorHAnsi" w:cstheme="minorHAnsi"/>
              </w:rPr>
            </w:r>
            <w:r w:rsidRPr="00931A4F">
              <w:rPr>
                <w:rFonts w:asciiTheme="minorHAnsi" w:hAnsiTheme="minorHAnsi" w:cstheme="minorHAnsi"/>
              </w:rPr>
              <w:fldChar w:fldCharType="separate"/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fldChar w:fldCharType="end"/>
            </w:r>
          </w:p>
          <w:p w14:paraId="140E400A" w14:textId="77777777" w:rsidR="003A392E" w:rsidRPr="00931A4F" w:rsidRDefault="003A392E" w:rsidP="00A974C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31A4F"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Pr="00931A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(číslo občanského průkazu nebo jiného dokladu totožnosti a název orgánu, který jej vydal)</w:t>
            </w:r>
          </w:p>
          <w:p w14:paraId="01BB7297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t xml:space="preserve">narozený/á </w:t>
            </w:r>
            <w:r w:rsidRPr="00931A4F">
              <w:rPr>
                <w:rFonts w:asciiTheme="minorHAnsi" w:hAnsiTheme="minorHAnsi" w:cstheme="minorHAnsi"/>
              </w:rPr>
              <w:tab/>
            </w:r>
            <w:r w:rsidRPr="00931A4F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A4F">
              <w:rPr>
                <w:rFonts w:asciiTheme="minorHAnsi" w:hAnsiTheme="minorHAnsi" w:cstheme="minorHAnsi"/>
              </w:rPr>
              <w:instrText xml:space="preserve"> FORMTEXT </w:instrText>
            </w:r>
            <w:r w:rsidRPr="00931A4F">
              <w:rPr>
                <w:rFonts w:asciiTheme="minorHAnsi" w:hAnsiTheme="minorHAnsi" w:cstheme="minorHAnsi"/>
              </w:rPr>
            </w:r>
            <w:r w:rsidRPr="00931A4F">
              <w:rPr>
                <w:rFonts w:asciiTheme="minorHAnsi" w:hAnsiTheme="minorHAnsi" w:cstheme="minorHAnsi"/>
              </w:rPr>
              <w:fldChar w:fldCharType="separate"/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fldChar w:fldCharType="end"/>
            </w:r>
            <w:r w:rsidRPr="00931A4F">
              <w:rPr>
                <w:rFonts w:asciiTheme="minorHAnsi" w:hAnsiTheme="minorHAnsi" w:cstheme="minorHAnsi"/>
              </w:rPr>
              <w:t xml:space="preserve"> v </w:t>
            </w:r>
            <w:r w:rsidRPr="00931A4F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1A4F">
              <w:rPr>
                <w:rFonts w:asciiTheme="minorHAnsi" w:hAnsiTheme="minorHAnsi" w:cstheme="minorHAnsi"/>
              </w:rPr>
              <w:instrText xml:space="preserve"> FORMTEXT </w:instrText>
            </w:r>
            <w:r w:rsidRPr="00931A4F">
              <w:rPr>
                <w:rFonts w:asciiTheme="minorHAnsi" w:hAnsiTheme="minorHAnsi" w:cstheme="minorHAnsi"/>
              </w:rPr>
            </w:r>
            <w:r w:rsidRPr="00931A4F">
              <w:rPr>
                <w:rFonts w:asciiTheme="minorHAnsi" w:hAnsiTheme="minorHAnsi" w:cstheme="minorHAnsi"/>
              </w:rPr>
              <w:fldChar w:fldCharType="separate"/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fldChar w:fldCharType="end"/>
            </w:r>
            <w:r w:rsidRPr="00931A4F">
              <w:rPr>
                <w:rFonts w:asciiTheme="minorHAnsi" w:hAnsiTheme="minorHAnsi" w:cstheme="minorHAnsi"/>
              </w:rPr>
              <w:tab/>
            </w:r>
            <w:r w:rsidRPr="00931A4F">
              <w:rPr>
                <w:rFonts w:asciiTheme="minorHAnsi" w:hAnsiTheme="minorHAnsi" w:cstheme="minorHAnsi"/>
              </w:rPr>
              <w:tab/>
            </w:r>
            <w:r w:rsidRPr="00931A4F">
              <w:rPr>
                <w:rFonts w:asciiTheme="minorHAnsi" w:hAnsiTheme="minorHAnsi" w:cstheme="minorHAnsi"/>
              </w:rPr>
              <w:tab/>
            </w:r>
            <w:r w:rsidRPr="00931A4F">
              <w:rPr>
                <w:rFonts w:asciiTheme="minorHAnsi" w:hAnsiTheme="minorHAnsi" w:cstheme="minorHAnsi"/>
              </w:rPr>
              <w:tab/>
            </w:r>
          </w:p>
          <w:p w14:paraId="0F27ABC1" w14:textId="77777777" w:rsidR="003A392E" w:rsidRPr="00931A4F" w:rsidRDefault="003A392E" w:rsidP="00A974C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31A4F"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............................................................................................................................................................................................................................,</w:t>
            </w:r>
            <w:r w:rsidRPr="00931A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Pr="00931A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Pr="00931A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  <w:t xml:space="preserve">   (datum a místo)</w:t>
            </w:r>
          </w:p>
          <w:p w14:paraId="7FF4B49F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t>bytem</w:t>
            </w:r>
            <w:r w:rsidRPr="00931A4F">
              <w:rPr>
                <w:rFonts w:asciiTheme="minorHAnsi" w:hAnsiTheme="minorHAnsi" w:cstheme="minorHAnsi"/>
              </w:rPr>
              <w:tab/>
            </w:r>
            <w:r w:rsidRPr="00931A4F">
              <w:rPr>
                <w:rFonts w:asciiTheme="minorHAnsi" w:hAnsiTheme="minorHAnsi" w:cstheme="minorHAnsi"/>
              </w:rPr>
              <w:tab/>
            </w:r>
            <w:r w:rsidRPr="00931A4F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1A4F">
              <w:rPr>
                <w:rFonts w:asciiTheme="minorHAnsi" w:hAnsiTheme="minorHAnsi" w:cstheme="minorHAnsi"/>
              </w:rPr>
              <w:instrText xml:space="preserve"> FORMTEXT </w:instrText>
            </w:r>
            <w:r w:rsidRPr="00931A4F">
              <w:rPr>
                <w:rFonts w:asciiTheme="minorHAnsi" w:hAnsiTheme="minorHAnsi" w:cstheme="minorHAnsi"/>
              </w:rPr>
            </w:r>
            <w:r w:rsidRPr="00931A4F">
              <w:rPr>
                <w:rFonts w:asciiTheme="minorHAnsi" w:hAnsiTheme="minorHAnsi" w:cstheme="minorHAnsi"/>
              </w:rPr>
              <w:fldChar w:fldCharType="separate"/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fldChar w:fldCharType="end"/>
            </w:r>
          </w:p>
          <w:p w14:paraId="69C240BA" w14:textId="77777777" w:rsidR="003A392E" w:rsidRPr="00931A4F" w:rsidRDefault="003A392E" w:rsidP="00A974CC">
            <w:pPr>
              <w:rPr>
                <w:rFonts w:asciiTheme="minorHAnsi" w:hAnsiTheme="minorHAnsi" w:cstheme="minorHAnsi"/>
                <w:vertAlign w:val="subscript"/>
              </w:rPr>
            </w:pPr>
            <w:r w:rsidRPr="00931A4F"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3A2145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t>jednající jménem právnické osoby:</w:t>
            </w:r>
          </w:p>
          <w:p w14:paraId="3D1B3E04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</w:rPr>
            </w:pPr>
            <w:r w:rsidRPr="00931A4F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1A4F">
              <w:rPr>
                <w:rFonts w:asciiTheme="minorHAnsi" w:hAnsiTheme="minorHAnsi" w:cstheme="minorHAnsi"/>
              </w:rPr>
              <w:instrText xml:space="preserve"> FORMTEXT </w:instrText>
            </w:r>
            <w:r w:rsidRPr="00931A4F">
              <w:rPr>
                <w:rFonts w:asciiTheme="minorHAnsi" w:hAnsiTheme="minorHAnsi" w:cstheme="minorHAnsi"/>
              </w:rPr>
            </w:r>
            <w:r w:rsidRPr="00931A4F">
              <w:rPr>
                <w:rFonts w:asciiTheme="minorHAnsi" w:hAnsiTheme="minorHAnsi" w:cstheme="minorHAnsi"/>
              </w:rPr>
              <w:fldChar w:fldCharType="separate"/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t> </w:t>
            </w:r>
            <w:r w:rsidRPr="00931A4F">
              <w:rPr>
                <w:rFonts w:asciiTheme="minorHAnsi" w:hAnsiTheme="minorHAnsi" w:cstheme="minorHAnsi"/>
              </w:rPr>
              <w:fldChar w:fldCharType="end"/>
            </w:r>
          </w:p>
          <w:p w14:paraId="5926F326" w14:textId="77777777" w:rsidR="003A392E" w:rsidRPr="00931A4F" w:rsidRDefault="003A392E" w:rsidP="00A974CC">
            <w:pPr>
              <w:rPr>
                <w:rFonts w:asciiTheme="minorHAnsi" w:hAnsiTheme="minorHAnsi" w:cstheme="minorHAnsi"/>
                <w:vertAlign w:val="subscript"/>
              </w:rPr>
            </w:pPr>
            <w:r w:rsidRPr="00931A4F"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4ACE86" w14:textId="77777777" w:rsidR="003A392E" w:rsidRPr="00931A4F" w:rsidRDefault="003A392E" w:rsidP="00A974C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3EE1BCBA" w14:textId="77777777" w:rsidR="003A392E" w:rsidRPr="00931A4F" w:rsidRDefault="003A392E" w:rsidP="00A974C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  <w:u w:val="none"/>
                <w:lang w:val="cs-CZ"/>
              </w:rPr>
            </w:pPr>
            <w:r w:rsidRPr="00931A4F">
              <w:rPr>
                <w:rFonts w:asciiTheme="minorHAnsi" w:hAnsiTheme="minorHAnsi" w:cstheme="minorHAnsi"/>
                <w:szCs w:val="28"/>
                <w:u w:val="none"/>
                <w:lang w:val="cs-CZ"/>
              </w:rPr>
              <w:t>tímto činím ve vztahu k projektu:</w:t>
            </w:r>
          </w:p>
          <w:tbl>
            <w:tblPr>
              <w:tblStyle w:val="Tabela-Siatka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3A392E" w:rsidRPr="00931A4F" w14:paraId="50BC652F" w14:textId="77777777" w:rsidTr="00A974CC">
              <w:tc>
                <w:tcPr>
                  <w:tcW w:w="1377" w:type="dxa"/>
                </w:tcPr>
                <w:p w14:paraId="7512016F" w14:textId="77777777" w:rsidR="003A392E" w:rsidRPr="00931A4F" w:rsidRDefault="003A392E" w:rsidP="00A974CC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931A4F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>Název</w:t>
                  </w:r>
                  <w:r w:rsidRPr="00931A4F">
                    <w:rPr>
                      <w:rFonts w:asciiTheme="minorHAnsi" w:hAnsiTheme="minorHAnsi" w:cstheme="minorHAnsi"/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4ECE05AC" w14:textId="77777777" w:rsidR="003A392E" w:rsidRPr="00931A4F" w:rsidRDefault="003A392E" w:rsidP="00A974CC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4"/>
                      <w:u w:val="none"/>
                    </w:rPr>
                  </w:pPr>
                  <w:r w:rsidRPr="00931A4F">
                    <w:rPr>
                      <w:rFonts w:asciiTheme="minorHAnsi" w:hAnsiTheme="minorHAnsi" w:cstheme="minorHAnsi"/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u w:val="none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u w:val="none"/>
                    </w:rPr>
                  </w:r>
                  <w:r w:rsidRPr="00931A4F">
                    <w:rPr>
                      <w:rFonts w:asciiTheme="minorHAnsi" w:hAnsiTheme="minorHAnsi" w:cstheme="minorHAnsi"/>
                      <w:u w:val="none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noProof/>
                      <w:u w:val="none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noProof/>
                      <w:u w:val="none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noProof/>
                      <w:u w:val="none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noProof/>
                      <w:u w:val="none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noProof/>
                      <w:u w:val="none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u w:val="none"/>
                    </w:rPr>
                    <w:fldChar w:fldCharType="end"/>
                  </w:r>
                </w:p>
              </w:tc>
            </w:tr>
          </w:tbl>
          <w:p w14:paraId="6682A3C6" w14:textId="77777777" w:rsidR="003A392E" w:rsidRPr="00931A4F" w:rsidRDefault="003A392E" w:rsidP="00A974C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4"/>
                <w:szCs w:val="4"/>
                <w:u w:val="none"/>
                <w:lang w:val="cs-CZ"/>
              </w:rPr>
            </w:pPr>
          </w:p>
          <w:p w14:paraId="3CD1CBC1" w14:textId="77777777" w:rsidR="003A392E" w:rsidRPr="00931A4F" w:rsidRDefault="003A392E" w:rsidP="00A974C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  <w:lang w:val="cs-CZ"/>
              </w:rPr>
            </w:pPr>
            <w:r w:rsidRPr="00931A4F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  <w:lang w:val="cs-CZ"/>
              </w:rPr>
              <w:t xml:space="preserve">Pozn. Ověřte prosím, že je zadaný název projektu totožný s názvem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  <w:lang w:val="cs-CZ"/>
              </w:rPr>
              <w:t xml:space="preserve">uvedeným v projektové žádosti. </w:t>
            </w:r>
          </w:p>
        </w:tc>
      </w:tr>
      <w:tr w:rsidR="003A392E" w:rsidRPr="00E81FDB" w14:paraId="14F2A8AD" w14:textId="77777777" w:rsidTr="003A392E">
        <w:trPr>
          <w:trHeight w:val="340"/>
        </w:trPr>
        <w:tc>
          <w:tcPr>
            <w:tcW w:w="9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C00" w14:textId="77777777" w:rsidR="003A392E" w:rsidRPr="0033477B" w:rsidRDefault="003A392E" w:rsidP="00272395">
            <w:pPr>
              <w:pStyle w:val="Podtytu"/>
              <w:numPr>
                <w:ilvl w:val="0"/>
                <w:numId w:val="25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lang w:val="cs-CZ"/>
              </w:rPr>
            </w:pPr>
            <w:r w:rsidRPr="0033477B">
              <w:rPr>
                <w:rFonts w:asciiTheme="minorHAnsi" w:hAnsiTheme="minorHAnsi" w:cstheme="minorHAnsi"/>
                <w:caps/>
                <w:sz w:val="24"/>
                <w:lang w:val="cs-CZ"/>
              </w:rPr>
              <w:t>Obecné prohlášení:</w:t>
            </w:r>
          </w:p>
        </w:tc>
      </w:tr>
      <w:tr w:rsidR="003A392E" w:rsidRPr="00E81FDB" w14:paraId="4B3A1F57" w14:textId="77777777" w:rsidTr="003A392E">
        <w:trPr>
          <w:trHeight w:val="20"/>
        </w:trPr>
        <w:tc>
          <w:tcPr>
            <w:tcW w:w="9743" w:type="dxa"/>
            <w:tcBorders>
              <w:top w:val="single" w:sz="4" w:space="0" w:color="auto"/>
            </w:tcBorders>
          </w:tcPr>
          <w:p w14:paraId="3C3DA660" w14:textId="6B7758C8" w:rsidR="003A392E" w:rsidRPr="007B6520" w:rsidRDefault="003A392E" w:rsidP="00A974CC">
            <w:pPr>
              <w:pStyle w:val="Pruka-ZkladnstylChar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, že subjekt, který zastupuji, má a bude mít dostatečné finanční prostředky pro realizaci své části projektu, </w:t>
            </w:r>
            <w:r w:rsidRPr="003A392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na který žádám poskytnutí dotace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7B6520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na který žádám z pozice vedoucího partnera projektu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Pr="003A392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Pr="007B6520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na který žádá vedoucí partner projektu</w:t>
            </w:r>
            <w:r w:rsidRPr="007B6520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 poskytnutí dotace, a to na zajištění spolufinancování</w:t>
            </w:r>
            <w:r w:rsidRPr="007B6520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</w:t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prohlášení součástí; současně prohlašuji, že mám dostatek finančních prostředků na zajištění průběžné realizace projektu dle stanoveného harmonogramu.</w:t>
            </w:r>
          </w:p>
          <w:p w14:paraId="24248D30" w14:textId="77777777" w:rsidR="003A392E" w:rsidRPr="007B6520" w:rsidRDefault="003A392E" w:rsidP="00A974CC">
            <w:pPr>
              <w:pStyle w:val="Pruka-ZkladnstylCha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národních veřejných zdrojů;</w:t>
            </w:r>
          </w:p>
          <w:p w14:paraId="29493BE3" w14:textId="77777777" w:rsidR="003A392E" w:rsidRPr="007B6520" w:rsidRDefault="003A392E" w:rsidP="00A974CC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B6520">
              <w:rPr>
                <w:rFonts w:asciiTheme="minorHAnsi" w:hAnsiTheme="minorHAnsi" w:cstheme="minorHAnsi"/>
                <w:b/>
                <w:sz w:val="22"/>
              </w:rPr>
              <w:t>Prohlašuji</w:t>
            </w:r>
            <w:r w:rsidRPr="007B6520">
              <w:rPr>
                <w:rFonts w:asciiTheme="minorHAnsi" w:hAnsiTheme="minorHAnsi" w:cstheme="minorHAnsi"/>
                <w:sz w:val="22"/>
              </w:rPr>
              <w:t>, že projekt, pro který žádám dotaci, je v souladu s příslušnými právními předpisy České republiky, Polské republiky, Evropské unie a pravidly stanovenými Ří</w:t>
            </w:r>
            <w:r>
              <w:rPr>
                <w:rFonts w:asciiTheme="minorHAnsi" w:hAnsiTheme="minorHAnsi" w:cstheme="minorHAnsi"/>
                <w:sz w:val="22"/>
              </w:rPr>
              <w:t xml:space="preserve">dícím/Národním orgánem Programu </w:t>
            </w:r>
            <w:r w:rsidRPr="0033477B">
              <w:rPr>
                <w:rFonts w:asciiTheme="minorHAnsi" w:hAnsiTheme="minorHAnsi" w:cstheme="minorHAnsi"/>
                <w:sz w:val="22"/>
              </w:rPr>
              <w:t>(tento bod je relevantní pouze pro vedoucí partnery);</w:t>
            </w:r>
          </w:p>
          <w:p w14:paraId="798B37F2" w14:textId="77777777" w:rsidR="003A392E" w:rsidRPr="007B6520" w:rsidRDefault="003A392E" w:rsidP="00A97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, že:</w:t>
            </w:r>
          </w:p>
          <w:p w14:paraId="6CEE3FDD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subjekt, který zastupuji, nebyl v České republice, Polské republice či v jiném členském státu EU v období posledních 10 let v úpadku, ani nyní není v úpadku a ani mu úpadek nehrozí, ani nebyl zamítnut insolventní návrh pro nedostatek majetku (v ČR </w:t>
            </w:r>
            <w:r w:rsidRPr="007B652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zákon č. 182/2006 Sb., o úpadku a způsobech jeho řešení (insolvenční zákon)</w:t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, v Polsku zákon ze dne 29. února 2003 Prawo upadłościowe i naprawcze, Sb. zák. 2013, pol. 355), není proti němu pravomocně nařízen výkon rozhodnutí (exekuce) a jeho majetek není spravován soudem či dle zákona, soudního nebo správního rozhodnutí k tomu určenou osobou;</w:t>
            </w:r>
          </w:p>
          <w:p w14:paraId="0B14F25B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3DA24448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subjekt, který zastupuji, nebyl pravomocně odsouzen za trestný čin majetkového charakteru či povahy;</w:t>
            </w:r>
          </w:p>
          <w:p w14:paraId="152252FA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subjekt, který zastupuji, nemá nedoplatky po lhůtě splatnosti</w:t>
            </w:r>
            <w:bookmarkStart w:id="0" w:name="_Ref330823336"/>
            <w:r w:rsidRPr="007B6520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bookmarkEnd w:id="0"/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 na platbách pojistného na sociální zabezpečení, příspěvku na státní politiku zaměstnanosti a na pojistném na platbách na všeobecné zdravotní pojištění či obdobných plateb a má vyrovnány veškeré své závazky vůči Česku, Polsku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všem ostatním členům EU;</w:t>
            </w:r>
          </w:p>
          <w:p w14:paraId="60D60BF9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subjekt, který zastupuji, nemá daňové nedoplatky po lhůtě splatnosti;</w:t>
            </w:r>
          </w:p>
          <w:p w14:paraId="0E96306B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>subjekt, který zastupuji, nebyl a není zapojen do nezákonné aktivity poškozující či ohrožující finanční zájmy Česka, Polska, jiného členského státu EU nebo EU;</w:t>
            </w:r>
          </w:p>
          <w:p w14:paraId="32CC2DFF" w14:textId="77777777" w:rsidR="003A392E" w:rsidRPr="007B6520" w:rsidRDefault="003A392E" w:rsidP="00272395">
            <w:pPr>
              <w:pStyle w:val="Pruka-ZkladnstylChar"/>
              <w:numPr>
                <w:ilvl w:val="0"/>
                <w:numId w:val="24"/>
              </w:numPr>
              <w:spacing w:before="40" w:after="4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subjekt, který zastupuji, splňuje veškeré podmínky kladené na vedoucího partnera z programu Interreg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Česko-</w:t>
            </w:r>
            <w:r w:rsidRPr="007B6520">
              <w:rPr>
                <w:rFonts w:asciiTheme="minorHAnsi" w:hAnsiTheme="minorHAnsi" w:cstheme="minorHAnsi"/>
                <w:sz w:val="22"/>
                <w:szCs w:val="22"/>
              </w:rPr>
              <w:t xml:space="preserve">Polsko; </w:t>
            </w:r>
          </w:p>
          <w:p w14:paraId="5E0D6128" w14:textId="652350D9" w:rsidR="003A392E" w:rsidRDefault="003A392E" w:rsidP="00A974C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7212AB">
              <w:rPr>
                <w:rFonts w:asciiTheme="minorHAnsi" w:hAnsiTheme="minorHAnsi" w:cstheme="minorHAnsi"/>
                <w:b/>
                <w:sz w:val="22"/>
              </w:rPr>
              <w:t xml:space="preserve">Prohlašuji, </w:t>
            </w:r>
            <w:r w:rsidRPr="007212AB">
              <w:rPr>
                <w:rFonts w:asciiTheme="minorHAnsi" w:hAnsiTheme="minorHAnsi" w:cstheme="minorHAnsi"/>
                <w:sz w:val="22"/>
              </w:rPr>
              <w:t xml:space="preserve">že subjekt, který zastupuji, souhlasí s provedením předběžné kontroly projektu, pro který žádám dotaci, v souladu s podmínkami uvedenými v 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7212AB">
              <w:rPr>
                <w:rFonts w:asciiTheme="minorHAnsi" w:hAnsiTheme="minorHAnsi" w:cstheme="minorHAnsi"/>
                <w:sz w:val="22"/>
              </w:rPr>
              <w:t>měrnicích pro žadatele</w:t>
            </w:r>
            <w:r>
              <w:rPr>
                <w:rFonts w:asciiTheme="minorHAnsi" w:hAnsiTheme="minorHAnsi" w:cstheme="minorHAnsi"/>
                <w:sz w:val="22"/>
              </w:rPr>
              <w:t>, S</w:t>
            </w:r>
            <w:r w:rsidRPr="007212AB">
              <w:rPr>
                <w:rFonts w:asciiTheme="minorHAnsi" w:hAnsiTheme="minorHAnsi" w:cstheme="minorHAnsi"/>
                <w:sz w:val="22"/>
              </w:rPr>
              <w:t xml:space="preserve">měrnicích pro příjemce dotace pro program Interreg Česko-Polsko v případě, že projekt bude Euroregionálním řídícím výborem doporučen </w:t>
            </w:r>
            <w:r w:rsidR="00474865">
              <w:rPr>
                <w:rFonts w:asciiTheme="minorHAnsi" w:hAnsiTheme="minorHAnsi" w:cstheme="minorHAnsi"/>
                <w:sz w:val="22"/>
              </w:rPr>
              <w:br/>
            </w:r>
            <w:r w:rsidRPr="007212AB">
              <w:rPr>
                <w:rFonts w:asciiTheme="minorHAnsi" w:hAnsiTheme="minorHAnsi" w:cstheme="minorHAnsi"/>
                <w:sz w:val="22"/>
              </w:rPr>
              <w:t>k financování, příp. doporučen s podmínkou nebo doporučen jako náhradní projekt;</w:t>
            </w:r>
          </w:p>
          <w:p w14:paraId="42552D59" w14:textId="77777777" w:rsidR="003A392E" w:rsidRDefault="003A392E" w:rsidP="00A974C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E62D04">
              <w:rPr>
                <w:rFonts w:asciiTheme="minorHAnsi" w:hAnsiTheme="minorHAnsi" w:cstheme="minorHAnsi"/>
                <w:b/>
                <w:sz w:val="22"/>
              </w:rPr>
              <w:t>Prohlašuji,</w:t>
            </w:r>
            <w:r w:rsidRPr="00E62D04">
              <w:rPr>
                <w:rFonts w:asciiTheme="minorHAnsi" w:hAnsiTheme="minorHAnsi" w:cstheme="minorHAnsi"/>
                <w:sz w:val="22"/>
              </w:rPr>
              <w:t xml:space="preserve"> že projekt respektuje rovnost mužů a žen a neobsahuje jakékoli prvky diskriminace.</w:t>
            </w:r>
          </w:p>
          <w:p w14:paraId="58B985CC" w14:textId="77777777" w:rsidR="003A392E" w:rsidRPr="00D27F6D" w:rsidRDefault="003A392E" w:rsidP="00A974CC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27F6D">
              <w:rPr>
                <w:rFonts w:asciiTheme="minorHAnsi" w:hAnsiTheme="minorHAnsi" w:cstheme="minorHAnsi"/>
                <w:b/>
                <w:sz w:val="22"/>
              </w:rPr>
              <w:t>Prohlašuji,</w:t>
            </w:r>
            <w:r w:rsidRPr="00D27F6D">
              <w:rPr>
                <w:rFonts w:asciiTheme="minorHAnsi" w:hAnsiTheme="minorHAnsi" w:cstheme="minorHAnsi"/>
                <w:sz w:val="22"/>
              </w:rPr>
              <w:t xml:space="preserve"> že jsem se seznámil s dokumentací Programu a budu během realizace projektu postupovat v souladu s ní. </w:t>
            </w:r>
          </w:p>
          <w:p w14:paraId="604ED479" w14:textId="16E1818E" w:rsidR="003A392E" w:rsidRPr="00A348EA" w:rsidRDefault="003A392E" w:rsidP="00A974CC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27F6D">
              <w:rPr>
                <w:rFonts w:asciiTheme="minorHAnsi" w:hAnsiTheme="minorHAnsi" w:cstheme="minorHAnsi"/>
                <w:b/>
                <w:sz w:val="22"/>
              </w:rPr>
              <w:t>Prohlašuji</w:t>
            </w:r>
            <w:r w:rsidRPr="00D27F6D">
              <w:rPr>
                <w:rFonts w:asciiTheme="minorHAnsi" w:hAnsiTheme="minorHAnsi" w:cstheme="minorHAnsi"/>
                <w:sz w:val="22"/>
              </w:rPr>
              <w:t xml:space="preserve">, že subjekt, který zastupuji, souhlasí s poskytnutím informací o projektu třetím stranám </w:t>
            </w:r>
            <w:r w:rsidR="00474865">
              <w:rPr>
                <w:rFonts w:asciiTheme="minorHAnsi" w:hAnsiTheme="minorHAnsi" w:cstheme="minorHAnsi"/>
                <w:sz w:val="22"/>
              </w:rPr>
              <w:br/>
            </w:r>
            <w:r w:rsidRPr="00D27F6D">
              <w:rPr>
                <w:rFonts w:asciiTheme="minorHAnsi" w:hAnsiTheme="minorHAnsi" w:cstheme="minorHAnsi"/>
                <w:sz w:val="22"/>
              </w:rPr>
              <w:t>v souvislosti s evaluacemi programu realizovanými na základě po</w:t>
            </w:r>
            <w:r>
              <w:rPr>
                <w:rFonts w:asciiTheme="minorHAnsi" w:hAnsiTheme="minorHAnsi" w:cstheme="minorHAnsi"/>
                <w:sz w:val="22"/>
              </w:rPr>
              <w:t>dnětu Řídícího orgánu programu.</w:t>
            </w:r>
          </w:p>
        </w:tc>
      </w:tr>
      <w:tr w:rsidR="003A392E" w:rsidRPr="00931A4F" w14:paraId="54475805" w14:textId="77777777" w:rsidTr="00474865">
        <w:trPr>
          <w:cantSplit/>
          <w:trHeight w:val="12028"/>
        </w:trPr>
        <w:tc>
          <w:tcPr>
            <w:tcW w:w="9743" w:type="dxa"/>
            <w:tcBorders>
              <w:bottom w:val="single" w:sz="4" w:space="0" w:color="auto"/>
            </w:tcBorders>
          </w:tcPr>
          <w:p w14:paraId="0FD13057" w14:textId="77777777" w:rsidR="003A392E" w:rsidRPr="00931A4F" w:rsidRDefault="003A392E" w:rsidP="00272395">
            <w:pPr>
              <w:pStyle w:val="Podtytu"/>
              <w:numPr>
                <w:ilvl w:val="0"/>
                <w:numId w:val="25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  <w:r w:rsidRPr="00931A4F">
              <w:rPr>
                <w:rFonts w:asciiTheme="minorHAnsi" w:hAnsiTheme="minorHAnsi" w:cstheme="minorHAnsi"/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67382403" w14:textId="77777777" w:rsidR="003A392E" w:rsidRDefault="003A392E" w:rsidP="00A974CC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Seznámen/a s ustanoveními zákona č. 218/2000 Sb., o rozpočtových pravidlech v platném znění, v souladu s § 14 odst. 3, bodem e):</w:t>
            </w:r>
          </w:p>
          <w:p w14:paraId="469B6697" w14:textId="77777777" w:rsidR="003A392E" w:rsidRPr="00931A4F" w:rsidRDefault="003A392E" w:rsidP="00272395">
            <w:pPr>
              <w:pStyle w:val="Akapitzlist"/>
              <w:numPr>
                <w:ilvl w:val="0"/>
                <w:numId w:val="26"/>
              </w:numPr>
              <w:spacing w:before="120"/>
              <w:ind w:left="452" w:hanging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uvádím všechna jména osob oprávněných jednat jménem právnické osoby</w:t>
            </w:r>
            <w:r w:rsidRPr="00931A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2BB9C7A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01"/>
              <w:gridCol w:w="2141"/>
              <w:gridCol w:w="2175"/>
            </w:tblGrid>
            <w:tr w:rsidR="003A392E" w:rsidRPr="00931A4F" w14:paraId="148CB684" w14:textId="77777777" w:rsidTr="00A974CC">
              <w:tc>
                <w:tcPr>
                  <w:tcW w:w="4947" w:type="dxa"/>
                  <w:vAlign w:val="center"/>
                </w:tcPr>
                <w:p w14:paraId="026EC433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6E697DC4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600AAC9C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3A392E" w:rsidRPr="00931A4F" w14:paraId="5E86E484" w14:textId="77777777" w:rsidTr="00A974CC">
              <w:tc>
                <w:tcPr>
                  <w:tcW w:w="4947" w:type="dxa"/>
                </w:tcPr>
                <w:p w14:paraId="75429142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5CB90BB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D7C243C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2D7F1776" w14:textId="77777777" w:rsidTr="00A974CC">
              <w:tc>
                <w:tcPr>
                  <w:tcW w:w="4947" w:type="dxa"/>
                </w:tcPr>
                <w:p w14:paraId="77F98A2B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B369B3E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8EE6AAC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66B4BCF4" w14:textId="77777777" w:rsidTr="00A974CC">
              <w:tc>
                <w:tcPr>
                  <w:tcW w:w="4947" w:type="dxa"/>
                </w:tcPr>
                <w:p w14:paraId="7FB3CE93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008CCE6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5CA951D2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7F3239EF" w14:textId="77777777" w:rsidTr="00A974CC">
              <w:tc>
                <w:tcPr>
                  <w:tcW w:w="4947" w:type="dxa"/>
                </w:tcPr>
                <w:p w14:paraId="3EC1CA69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2B7EFBF5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194A95D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243431EF" w14:textId="77777777" w:rsidTr="00A974CC">
              <w:tc>
                <w:tcPr>
                  <w:tcW w:w="4947" w:type="dxa"/>
                </w:tcPr>
                <w:p w14:paraId="44E58E45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58FBE11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67B5336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16C6636" w14:textId="77777777" w:rsidR="003A392E" w:rsidRPr="00931A4F" w:rsidRDefault="003A392E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4416A2D4" w14:textId="77777777" w:rsidR="003A392E" w:rsidRPr="00931A4F" w:rsidRDefault="003A392E" w:rsidP="00272395">
            <w:pPr>
              <w:pStyle w:val="Akapitzlist"/>
              <w:numPr>
                <w:ilvl w:val="0"/>
                <w:numId w:val="26"/>
              </w:numPr>
              <w:spacing w:before="120"/>
              <w:ind w:left="452" w:hanging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uvádím jména osob s podílem v právnické osobě</w:t>
            </w:r>
            <w:r w:rsidRPr="00931A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3716E24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5"/>
              <w:gridCol w:w="3552"/>
            </w:tblGrid>
            <w:tr w:rsidR="003A392E" w:rsidRPr="00931A4F" w14:paraId="06AFE2E3" w14:textId="77777777" w:rsidTr="00A974CC">
              <w:tc>
                <w:tcPr>
                  <w:tcW w:w="5674" w:type="dxa"/>
                  <w:vAlign w:val="center"/>
                </w:tcPr>
                <w:p w14:paraId="219B2DBA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5935F975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3A392E" w:rsidRPr="00931A4F" w14:paraId="71496F8B" w14:textId="77777777" w:rsidTr="00A974CC">
              <w:tc>
                <w:tcPr>
                  <w:tcW w:w="5674" w:type="dxa"/>
                </w:tcPr>
                <w:p w14:paraId="249FC8BA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0E44C22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3D2D077F" w14:textId="77777777" w:rsidTr="00A974CC">
              <w:tc>
                <w:tcPr>
                  <w:tcW w:w="5674" w:type="dxa"/>
                </w:tcPr>
                <w:p w14:paraId="2949145E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9F3123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4D78933A" w14:textId="77777777" w:rsidTr="00A974CC">
              <w:tc>
                <w:tcPr>
                  <w:tcW w:w="5674" w:type="dxa"/>
                </w:tcPr>
                <w:p w14:paraId="03856FAD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119FFD6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5636D915" w14:textId="77777777" w:rsidTr="00A974CC">
              <w:tc>
                <w:tcPr>
                  <w:tcW w:w="5674" w:type="dxa"/>
                </w:tcPr>
                <w:p w14:paraId="25B4F3C9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9F92616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4EE18E5F" w14:textId="77777777" w:rsidTr="00A974CC">
              <w:tc>
                <w:tcPr>
                  <w:tcW w:w="5674" w:type="dxa"/>
                </w:tcPr>
                <w:p w14:paraId="1132D239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B79525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1FBBDD" w14:textId="77777777" w:rsidR="003A392E" w:rsidRPr="00931A4F" w:rsidRDefault="003A392E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0306F0E9" w14:textId="77777777" w:rsidR="003A392E" w:rsidRPr="00931A4F" w:rsidRDefault="003A392E" w:rsidP="00272395">
            <w:pPr>
              <w:pStyle w:val="Akapitzlist"/>
              <w:numPr>
                <w:ilvl w:val="0"/>
                <w:numId w:val="26"/>
              </w:numPr>
              <w:spacing w:before="120"/>
              <w:ind w:left="452" w:hanging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uvádím právnické osoby, ve kterých má tato právnická osoba podíl, včetně výše podílu:</w:t>
            </w:r>
          </w:p>
          <w:p w14:paraId="3C54C355" w14:textId="77777777" w:rsidR="003A392E" w:rsidRPr="00931A4F" w:rsidRDefault="003A392E" w:rsidP="00A974C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5"/>
              <w:gridCol w:w="3552"/>
            </w:tblGrid>
            <w:tr w:rsidR="003A392E" w:rsidRPr="00931A4F" w14:paraId="44EFD54E" w14:textId="77777777" w:rsidTr="00A974CC">
              <w:tc>
                <w:tcPr>
                  <w:tcW w:w="5674" w:type="dxa"/>
                  <w:vAlign w:val="center"/>
                </w:tcPr>
                <w:p w14:paraId="1AD65F90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2D1CCCF6" w14:textId="77777777" w:rsidR="003A392E" w:rsidRPr="00931A4F" w:rsidRDefault="003A392E" w:rsidP="00A974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3A392E" w:rsidRPr="00931A4F" w14:paraId="78E5894F" w14:textId="77777777" w:rsidTr="00A974CC">
              <w:tc>
                <w:tcPr>
                  <w:tcW w:w="5674" w:type="dxa"/>
                </w:tcPr>
                <w:p w14:paraId="3FD6E64E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24E176D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2FAA9C9E" w14:textId="77777777" w:rsidTr="00A974CC">
              <w:tc>
                <w:tcPr>
                  <w:tcW w:w="5674" w:type="dxa"/>
                </w:tcPr>
                <w:p w14:paraId="18D19E4D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CB2BA87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7752223B" w14:textId="77777777" w:rsidTr="00A974CC">
              <w:tc>
                <w:tcPr>
                  <w:tcW w:w="5674" w:type="dxa"/>
                </w:tcPr>
                <w:p w14:paraId="3F472F7E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8F5C34D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6869DEE5" w14:textId="77777777" w:rsidTr="00A974CC">
              <w:tc>
                <w:tcPr>
                  <w:tcW w:w="5674" w:type="dxa"/>
                </w:tcPr>
                <w:p w14:paraId="24F839A8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1C89E32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392E" w:rsidRPr="00931A4F" w14:paraId="4B5F42A2" w14:textId="77777777" w:rsidTr="00A974CC">
              <w:tc>
                <w:tcPr>
                  <w:tcW w:w="5674" w:type="dxa"/>
                </w:tcPr>
                <w:p w14:paraId="4098E543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4A00EA9" w14:textId="77777777" w:rsidR="003A392E" w:rsidRPr="00931A4F" w:rsidRDefault="003A392E" w:rsidP="00A974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931A4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08C2781" w14:textId="4F905E0B" w:rsidR="003A392E" w:rsidRDefault="003A392E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7074B6B1" w14:textId="48919751" w:rsidR="00474865" w:rsidRDefault="00474865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F20A16" w14:textId="77777777" w:rsidR="00474865" w:rsidRPr="00931A4F" w:rsidRDefault="00474865" w:rsidP="00474865">
            <w:pPr>
              <w:pStyle w:val="Akapitzlist"/>
              <w:numPr>
                <w:ilvl w:val="0"/>
                <w:numId w:val="26"/>
              </w:numPr>
              <w:spacing w:before="120"/>
              <w:ind w:left="452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931A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7"/>
            </w: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1D14E1" w14:textId="09B6D6B4" w:rsidR="00474865" w:rsidRDefault="00474865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BBFED5" w14:textId="77777777" w:rsidR="00474865" w:rsidRPr="00E81FDB" w:rsidRDefault="00474865" w:rsidP="00474865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6577E7F" w14:textId="259CB670" w:rsidR="00474865" w:rsidRDefault="00474865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0FBA89" w14:textId="5E73D70F" w:rsidR="00474865" w:rsidRDefault="00474865" w:rsidP="00A974C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DA09BBA" w14:textId="77777777" w:rsidR="003A392E" w:rsidRPr="00931A4F" w:rsidRDefault="003A392E" w:rsidP="00A974CC">
            <w:pPr>
              <w:tabs>
                <w:tab w:val="left" w:pos="2650"/>
              </w:tabs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931A4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832C4D" w14:textId="61DE2BCB" w:rsidR="00474865" w:rsidRPr="00931A4F" w:rsidRDefault="003A392E" w:rsidP="00474865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931A4F">
              <w:rPr>
                <w:rFonts w:asciiTheme="minorHAnsi" w:hAnsiTheme="minorHAnsi" w:cstheme="minorHAnsi"/>
                <w:sz w:val="20"/>
                <w:vertAlign w:val="superscript"/>
              </w:rPr>
              <w:t>(jména a příjmení/názvy osob)</w:t>
            </w:r>
          </w:p>
        </w:tc>
      </w:tr>
      <w:tr w:rsidR="003A392E" w:rsidRPr="00931A4F" w14:paraId="1FDC0594" w14:textId="77777777" w:rsidTr="003A392E">
        <w:trPr>
          <w:trHeight w:val="20"/>
        </w:trPr>
        <w:tc>
          <w:tcPr>
            <w:tcW w:w="9743" w:type="dxa"/>
          </w:tcPr>
          <w:p w14:paraId="7330528E" w14:textId="3F7538F2" w:rsidR="003A392E" w:rsidRPr="00AA5F94" w:rsidRDefault="003A392E" w:rsidP="00AA5F94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1A4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závěrem prohlašuji</w:t>
            </w: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Pr="00931A4F">
              <w:rPr>
                <w:rFonts w:asciiTheme="minorHAnsi" w:hAnsiTheme="minorHAnsi" w:cstheme="minorHAnsi"/>
              </w:rPr>
              <w:t xml:space="preserve"> </w:t>
            </w:r>
            <w:r w:rsidRPr="00931A4F">
              <w:rPr>
                <w:rFonts w:asciiTheme="minorHAnsi" w:hAnsiTheme="minorHAnsi" w:cstheme="minorHAnsi"/>
                <w:sz w:val="20"/>
                <w:szCs w:val="20"/>
              </w:rPr>
              <w:t>250/2016 Sb. o odpovědnosti za přestupky a řízení o nich, v platném znění a zákona č. 40/2009 Sb., trestní zákoník, v platném znění v ČR.</w:t>
            </w:r>
          </w:p>
        </w:tc>
      </w:tr>
      <w:tr w:rsidR="00AA5F94" w:rsidRPr="00931A4F" w14:paraId="0692AF3B" w14:textId="77777777" w:rsidTr="003A392E">
        <w:trPr>
          <w:trHeight w:val="20"/>
        </w:trPr>
        <w:tc>
          <w:tcPr>
            <w:tcW w:w="9743" w:type="dxa"/>
          </w:tcPr>
          <w:p w14:paraId="6706AFC9" w14:textId="507A9AF3" w:rsidR="00AA5F94" w:rsidRPr="00E06DC8" w:rsidRDefault="00AA5F94" w:rsidP="00A974CC">
            <w:pPr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DC8">
              <w:rPr>
                <w:rFonts w:ascii="Calibri" w:hAnsi="Calibri" w:cs="Calibri"/>
                <w:b/>
                <w:caps/>
                <w:noProof w:val="0"/>
                <w:lang w:eastAsia="pl-PL"/>
              </w:rPr>
              <w:t>C)</w:t>
            </w:r>
            <w:r w:rsidRPr="00E06DC8">
              <w:rPr>
                <w:rFonts w:ascii="Calibri" w:hAnsi="Calibri" w:cs="Calibri"/>
                <w:b/>
                <w:caps/>
                <w:noProof w:val="0"/>
                <w:u w:val="single"/>
                <w:lang w:eastAsia="pl-PL"/>
              </w:rPr>
              <w:t xml:space="preserve"> prohlášení – území soustavy Natura 2000</w:t>
            </w:r>
          </w:p>
        </w:tc>
      </w:tr>
      <w:tr w:rsidR="00AA5F94" w:rsidRPr="00931A4F" w14:paraId="7142DCFE" w14:textId="77777777" w:rsidTr="00AA5F94">
        <w:trPr>
          <w:trHeight w:val="3044"/>
        </w:trPr>
        <w:tc>
          <w:tcPr>
            <w:tcW w:w="9743" w:type="dxa"/>
          </w:tcPr>
          <w:p w14:paraId="7DDC1396" w14:textId="77777777" w:rsidR="00AA5F94" w:rsidRPr="00E06DC8" w:rsidRDefault="00AA5F94" w:rsidP="00AA5F94">
            <w:pPr>
              <w:spacing w:before="40" w:after="40"/>
              <w:jc w:val="both"/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</w:pPr>
            <w:r w:rsidRPr="00E06DC8">
              <w:rPr>
                <w:rFonts w:ascii="Calibri" w:hAnsi="Calibri" w:cs="Calibri"/>
                <w:b/>
                <w:noProof w:val="0"/>
                <w:sz w:val="20"/>
                <w:szCs w:val="20"/>
                <w:lang w:val="cs-CZ"/>
              </w:rPr>
              <w:t>prohlašuji</w:t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t xml:space="preserve">, že </w:t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vertAlign w:val="superscript"/>
                <w:lang w:val="cs-CZ"/>
              </w:rPr>
              <w:footnoteReference w:id="8"/>
            </w:r>
          </w:p>
          <w:p w14:paraId="7EE85733" w14:textId="77777777" w:rsidR="00AA5F94" w:rsidRPr="00E06DC8" w:rsidRDefault="00AA5F94" w:rsidP="00AA5F94">
            <w:pPr>
              <w:numPr>
                <w:ilvl w:val="0"/>
                <w:numId w:val="28"/>
              </w:numPr>
              <w:spacing w:before="40" w:after="40"/>
              <w:jc w:val="both"/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</w:pP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instrText xml:space="preserve"> FORMCHECKBOX </w:instrText>
            </w:r>
            <w:r w:rsidR="00E76B52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</w:r>
            <w:r w:rsidR="00E76B52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fldChar w:fldCharType="separate"/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fldChar w:fldCharType="end"/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t xml:space="preserve"> malý projekt není realizován na území soustavy NATURA 2000 (evropsky významné lokality nebo ptačí oblasti), nebo je realizován na území soustavy Natura 2000, ale výlučně v interiérech stávajících budov; prohlašuji rovněž, že území soustavy Natura 2000 (evropsky významné lokality nebo ptačí oblasti) nemůže být realizací malého projektu dotčeno, nebo</w:t>
            </w:r>
          </w:p>
          <w:p w14:paraId="32664D85" w14:textId="4D4A689C" w:rsidR="00AA5F94" w:rsidRPr="00E06DC8" w:rsidRDefault="00AA5F94" w:rsidP="00AA5F94">
            <w:pPr>
              <w:numPr>
                <w:ilvl w:val="0"/>
                <w:numId w:val="28"/>
              </w:numPr>
              <w:spacing w:before="40" w:after="40"/>
              <w:jc w:val="both"/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</w:pP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instrText xml:space="preserve"> FORMCHECKBOX </w:instrText>
            </w:r>
            <w:r w:rsidR="00E76B52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</w:r>
            <w:r w:rsidR="00E76B52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fldChar w:fldCharType="separate"/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fldChar w:fldCharType="end"/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t xml:space="preserve"> v případě, že je malý projekt nebo jeho část realizován v území soustavy NATURA 2000 nebo pokud může být území soustavy Natura 2000 realizací malého projektu dotčeno, </w:t>
            </w:r>
            <w:r w:rsidRPr="00E06DC8">
              <w:rPr>
                <w:rFonts w:ascii="Calibri" w:hAnsi="Calibri" w:cs="Calibri"/>
                <w:b/>
                <w:noProof w:val="0"/>
                <w:sz w:val="20"/>
                <w:szCs w:val="20"/>
                <w:lang w:val="cs-CZ"/>
              </w:rPr>
              <w:t>předkládám se žádostí stanovisko příslušného orgánu (kraj nebo Správa VCHÚ)</w:t>
            </w:r>
            <w:r w:rsidRPr="00E06DC8"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  <w:t>, nebo</w:t>
            </w:r>
          </w:p>
          <w:p w14:paraId="6BF6AC74" w14:textId="19B8A2E3" w:rsidR="00AA5F94" w:rsidRPr="00E06DC8" w:rsidRDefault="00AA5F94" w:rsidP="00AA5F94">
            <w:pPr>
              <w:numPr>
                <w:ilvl w:val="0"/>
                <w:numId w:val="28"/>
              </w:numPr>
              <w:spacing w:before="40" w:after="40"/>
              <w:jc w:val="both"/>
              <w:rPr>
                <w:rFonts w:ascii="Calibri" w:hAnsi="Calibri" w:cs="Calibri"/>
                <w:noProof w:val="0"/>
                <w:sz w:val="20"/>
                <w:szCs w:val="20"/>
                <w:lang w:val="cs-CZ"/>
              </w:rPr>
            </w:pPr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instrText xml:space="preserve"> FORMCHECKBOX </w:instrText>
            </w:r>
            <w:r w:rsidR="00E76B52">
              <w:rPr>
                <w:rFonts w:ascii="Calibri" w:hAnsi="Calibri" w:cs="Calibri"/>
                <w:noProof w:val="0"/>
                <w:sz w:val="20"/>
                <w:lang w:eastAsia="pl-PL"/>
              </w:rPr>
            </w:r>
            <w:r w:rsidR="00E76B52">
              <w:rPr>
                <w:rFonts w:ascii="Calibri" w:hAnsi="Calibri" w:cs="Calibri"/>
                <w:noProof w:val="0"/>
                <w:sz w:val="20"/>
                <w:lang w:eastAsia="pl-PL"/>
              </w:rPr>
              <w:fldChar w:fldCharType="separate"/>
            </w:r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fldChar w:fldCharType="end"/>
            </w:r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realizuji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stavební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malý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projekt,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ke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kterému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předkládám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dokumenty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vydané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v 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územním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nebo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stavebním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řízení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,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neboť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řešení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vlivu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projektu na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území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soustavy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Natura 2000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bylo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součástí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procesu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územního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nebo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stavebního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 xml:space="preserve"> </w:t>
            </w:r>
            <w:proofErr w:type="spellStart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řízení</w:t>
            </w:r>
            <w:proofErr w:type="spellEnd"/>
            <w:r w:rsidRPr="00E06DC8">
              <w:rPr>
                <w:rFonts w:ascii="Calibri" w:hAnsi="Calibri" w:cs="Calibri"/>
                <w:noProof w:val="0"/>
                <w:sz w:val="20"/>
                <w:lang w:eastAsia="pl-PL"/>
              </w:rPr>
              <w:t>.</w:t>
            </w:r>
          </w:p>
        </w:tc>
      </w:tr>
      <w:tr w:rsidR="003A392E" w:rsidRPr="00931A4F" w14:paraId="53A13A4C" w14:textId="77777777" w:rsidTr="00AA5F94">
        <w:trPr>
          <w:trHeight w:val="410"/>
        </w:trPr>
        <w:tc>
          <w:tcPr>
            <w:tcW w:w="9743" w:type="dxa"/>
          </w:tcPr>
          <w:p w14:paraId="56CEB922" w14:textId="66574AD1" w:rsidR="003A392E" w:rsidRPr="00931A4F" w:rsidRDefault="00AA5F94" w:rsidP="00A974CC">
            <w:pPr>
              <w:keepNext/>
              <w:ind w:left="360"/>
              <w:rPr>
                <w:rFonts w:asciiTheme="minorHAnsi" w:hAnsiTheme="minorHAnsi" w:cstheme="minorHAnsi"/>
                <w:b/>
              </w:rPr>
            </w:pPr>
            <w:bookmarkStart w:id="1" w:name="_Hlk121813924"/>
            <w:r>
              <w:rPr>
                <w:rFonts w:asciiTheme="minorHAnsi" w:hAnsiTheme="minorHAnsi" w:cstheme="minorHAnsi"/>
                <w:b/>
                <w:caps/>
                <w:u w:val="single"/>
              </w:rPr>
              <w:t>D</w:t>
            </w:r>
            <w:r w:rsidR="003A392E" w:rsidRPr="00931A4F">
              <w:rPr>
                <w:rFonts w:asciiTheme="minorHAnsi" w:hAnsiTheme="minorHAnsi" w:cstheme="minorHAnsi"/>
                <w:b/>
                <w:caps/>
                <w:u w:val="single"/>
              </w:rPr>
              <w:t>) PLNĚNÍ PODMÍNEK VÝZVY:</w:t>
            </w:r>
          </w:p>
        </w:tc>
      </w:tr>
      <w:tr w:rsidR="003A392E" w:rsidRPr="00931A4F" w14:paraId="03FDF978" w14:textId="77777777" w:rsidTr="003A392E">
        <w:trPr>
          <w:trHeight w:val="745"/>
        </w:trPr>
        <w:tc>
          <w:tcPr>
            <w:tcW w:w="9743" w:type="dxa"/>
          </w:tcPr>
          <w:p w14:paraId="6B46537E" w14:textId="77777777" w:rsidR="003A392E" w:rsidRPr="00931A4F" w:rsidRDefault="003A392E" w:rsidP="00A974CC">
            <w:pPr>
              <w:pStyle w:val="Pruka-ZkladnstylChar"/>
              <w:spacing w:before="40" w:after="40"/>
              <w:rPr>
                <w:rFonts w:asciiTheme="minorHAnsi" w:hAnsiTheme="minorHAnsi" w:cstheme="minorHAnsi"/>
                <w:i/>
                <w:szCs w:val="22"/>
              </w:rPr>
            </w:pPr>
            <w:r w:rsidRPr="00FC5263"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 w:rsidRPr="00FC5263">
              <w:rPr>
                <w:rFonts w:asciiTheme="minorHAnsi" w:hAnsiTheme="minorHAnsi" w:cstheme="minorHAnsi"/>
                <w:sz w:val="22"/>
                <w:szCs w:val="22"/>
              </w:rPr>
              <w:t xml:space="preserve">, že jsem si vědom </w:t>
            </w:r>
            <w:r w:rsidRPr="00FC5263">
              <w:rPr>
                <w:rFonts w:asciiTheme="minorHAnsi" w:hAnsiTheme="minorHAnsi" w:cstheme="minorHAnsi"/>
                <w:sz w:val="22"/>
              </w:rPr>
              <w:t>všech podmínek dané výzvy a povinnosti plnit tyto podmínky během realizace projektu</w:t>
            </w:r>
            <w:r w:rsidRPr="00FC52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1"/>
    </w:tbl>
    <w:p w14:paraId="6E808BCB" w14:textId="77777777" w:rsidR="00272395" w:rsidRPr="00AA5F94" w:rsidRDefault="00272395" w:rsidP="00272395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7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76"/>
      </w:tblGrid>
      <w:tr w:rsidR="00272395" w:rsidRPr="00931A4F" w14:paraId="4888137E" w14:textId="77777777" w:rsidTr="00AA5F94">
        <w:trPr>
          <w:trHeight w:val="20"/>
        </w:trPr>
        <w:tc>
          <w:tcPr>
            <w:tcW w:w="9776" w:type="dxa"/>
          </w:tcPr>
          <w:p w14:paraId="547FDE82" w14:textId="77777777" w:rsidR="00272395" w:rsidRPr="00FC5263" w:rsidRDefault="00272395" w:rsidP="00A974CC">
            <w:pPr>
              <w:pStyle w:val="Pruka-ZkladnstylChar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C5263"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 w:rsidRPr="00FC5263">
              <w:rPr>
                <w:rFonts w:asciiTheme="minorHAnsi" w:hAnsiTheme="minorHAnsi" w:cstheme="minorHAnsi"/>
                <w:sz w:val="22"/>
                <w:szCs w:val="22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správněprávní, a to zejména </w:t>
            </w:r>
            <w:r w:rsidRPr="00FC5263">
              <w:rPr>
                <w:rFonts w:asciiTheme="minorHAnsi" w:hAnsiTheme="minorHAnsi" w:cstheme="minorHAnsi"/>
                <w:i/>
                <w:sz w:val="22"/>
                <w:szCs w:val="22"/>
              </w:rPr>
              <w:t>dle zákona č. 250/2016 Sb. o odpovědnosti za přestupky a řízení o nich, v platném znění a zákona č. 40/2009 Sb., trestní zákon, v platném znění v ČR a v PR: dle zákona ze dne 6. června 1997 – Kodeks karny, Sb. zák. 2022, pol. 1138 a zákona ze dne 24. srpna 2001 – Kodeks postępowania w sprawach o wykroczenia, Sb. zák. 2022, pol. 1124.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834"/>
      </w:tblGrid>
      <w:tr w:rsidR="00272395" w:rsidRPr="00931A4F" w14:paraId="6B2B8D08" w14:textId="77777777" w:rsidTr="00AA5F94">
        <w:trPr>
          <w:trHeight w:val="397"/>
        </w:trPr>
        <w:tc>
          <w:tcPr>
            <w:tcW w:w="2942" w:type="dxa"/>
            <w:vAlign w:val="center"/>
          </w:tcPr>
          <w:p w14:paraId="2760A2B0" w14:textId="77777777" w:rsidR="00272395" w:rsidRPr="00931A4F" w:rsidRDefault="00272395" w:rsidP="00A974C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31A4F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6834" w:type="dxa"/>
            <w:vAlign w:val="center"/>
          </w:tcPr>
          <w:p w14:paraId="414E1294" w14:textId="77777777" w:rsidR="00272395" w:rsidRPr="00931A4F" w:rsidRDefault="00272395" w:rsidP="00A974C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395" w:rsidRPr="00931A4F" w14:paraId="755CEF21" w14:textId="77777777" w:rsidTr="00AA5F94">
        <w:trPr>
          <w:trHeight w:val="907"/>
        </w:trPr>
        <w:tc>
          <w:tcPr>
            <w:tcW w:w="2942" w:type="dxa"/>
            <w:vAlign w:val="center"/>
          </w:tcPr>
          <w:p w14:paraId="00CE60E0" w14:textId="77777777" w:rsidR="00272395" w:rsidRPr="00931A4F" w:rsidRDefault="00272395" w:rsidP="00A974C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31A4F">
              <w:rPr>
                <w:rFonts w:asciiTheme="minorHAnsi" w:hAnsiTheme="minorHAnsi" w:cstheme="minorHAnsi"/>
                <w:szCs w:val="24"/>
              </w:rPr>
              <w:t>Podpis osoby činící prohlášení jménem vedoucího partnera / partnera</w:t>
            </w:r>
            <w:r>
              <w:rPr>
                <w:rFonts w:asciiTheme="minorHAnsi" w:hAnsiTheme="minorHAnsi" w:cstheme="minorHAnsi"/>
                <w:szCs w:val="24"/>
              </w:rPr>
              <w:t xml:space="preserve"> projektu</w:t>
            </w:r>
          </w:p>
        </w:tc>
        <w:tc>
          <w:tcPr>
            <w:tcW w:w="6834" w:type="dxa"/>
            <w:vAlign w:val="center"/>
          </w:tcPr>
          <w:p w14:paraId="08671352" w14:textId="77777777" w:rsidR="00272395" w:rsidRPr="00931A4F" w:rsidRDefault="00272395" w:rsidP="00A974C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</w:p>
        </w:tc>
      </w:tr>
    </w:tbl>
    <w:p w14:paraId="34D3FA54" w14:textId="77777777" w:rsidR="00AA5F94" w:rsidRPr="00AA5F94" w:rsidRDefault="00AA5F94" w:rsidP="00AA5F94">
      <w:pPr>
        <w:rPr>
          <w:rFonts w:asciiTheme="minorHAnsi" w:hAnsiTheme="minorHAnsi" w:cstheme="minorHAnsi"/>
          <w:sz w:val="22"/>
          <w:szCs w:val="22"/>
        </w:rPr>
      </w:pPr>
    </w:p>
    <w:sectPr w:rsidR="00AA5F94" w:rsidRPr="00AA5F94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D192" w14:textId="77777777" w:rsidR="00001AF8" w:rsidRDefault="00001AF8">
      <w:r>
        <w:separator/>
      </w:r>
    </w:p>
  </w:endnote>
  <w:endnote w:type="continuationSeparator" w:id="0">
    <w:p w14:paraId="6588EEDD" w14:textId="77777777" w:rsidR="00001AF8" w:rsidRDefault="0000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D361" w14:textId="77777777" w:rsidR="00001AF8" w:rsidRDefault="00001AF8">
      <w:r>
        <w:separator/>
      </w:r>
    </w:p>
  </w:footnote>
  <w:footnote w:type="continuationSeparator" w:id="0">
    <w:p w14:paraId="2CA871F6" w14:textId="77777777" w:rsidR="00001AF8" w:rsidRDefault="00001AF8">
      <w:r>
        <w:continuationSeparator/>
      </w:r>
    </w:p>
  </w:footnote>
  <w:footnote w:id="1">
    <w:p w14:paraId="04D50C5B" w14:textId="77777777" w:rsidR="003A392E" w:rsidRPr="00474865" w:rsidRDefault="003A392E" w:rsidP="00474865">
      <w:pPr>
        <w:pStyle w:val="Tekstprzypisudolnego"/>
        <w:ind w:left="0" w:firstLine="0"/>
        <w:jc w:val="both"/>
        <w:rPr>
          <w:rFonts w:asciiTheme="minorHAnsi" w:hAnsiTheme="minorHAnsi" w:cstheme="minorHAnsi"/>
          <w:i/>
          <w:iCs/>
          <w:sz w:val="18"/>
        </w:rPr>
      </w:pPr>
      <w:r w:rsidRPr="00474865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474865">
        <w:rPr>
          <w:rFonts w:asciiTheme="minorHAnsi" w:hAnsiTheme="minorHAnsi" w:cstheme="minorHAnsi"/>
          <w:i/>
          <w:iCs/>
        </w:rPr>
        <w:t xml:space="preserve"> </w:t>
      </w:r>
      <w:r w:rsidRPr="00474865">
        <w:rPr>
          <w:rFonts w:asciiTheme="minorHAnsi" w:hAnsiTheme="minorHAnsi" w:cstheme="minorHAnsi"/>
          <w:i/>
          <w:iCs/>
          <w:sz w:val="18"/>
        </w:rPr>
        <w:t>Označte křížkem, zda se jedná o VP v projektu, nebo o partnera projektu.</w:t>
      </w:r>
    </w:p>
  </w:footnote>
  <w:footnote w:id="2">
    <w:p w14:paraId="7C47B8AD" w14:textId="77777777" w:rsidR="003A392E" w:rsidRPr="00474865" w:rsidRDefault="003A392E" w:rsidP="00474865">
      <w:pPr>
        <w:pStyle w:val="Tekstprzypisudolnego"/>
        <w:ind w:left="0" w:firstLine="0"/>
        <w:jc w:val="both"/>
        <w:rPr>
          <w:rFonts w:asciiTheme="minorHAnsi" w:hAnsiTheme="minorHAnsi" w:cstheme="minorHAnsi"/>
          <w:i/>
          <w:iCs/>
        </w:rPr>
      </w:pPr>
      <w:r w:rsidRPr="00474865">
        <w:rPr>
          <w:rStyle w:val="Odwoanieprzypisudolnego"/>
          <w:rFonts w:asciiTheme="minorHAnsi" w:hAnsiTheme="minorHAnsi" w:cstheme="minorHAnsi"/>
          <w:i/>
          <w:iCs/>
          <w:sz w:val="18"/>
        </w:rPr>
        <w:footnoteRef/>
      </w:r>
      <w:r w:rsidRPr="00474865">
        <w:rPr>
          <w:rFonts w:asciiTheme="minorHAnsi" w:hAnsiTheme="minorHAnsi" w:cstheme="minorHAnsi"/>
          <w:i/>
          <w:iCs/>
          <w:sz w:val="18"/>
        </w:rPr>
        <w:t xml:space="preserve"> Podle potřeby škrtněte.</w:t>
      </w:r>
    </w:p>
  </w:footnote>
  <w:footnote w:id="3">
    <w:p w14:paraId="6684B8D6" w14:textId="77777777" w:rsidR="003A392E" w:rsidRPr="00931A4F" w:rsidRDefault="003A392E" w:rsidP="00474865">
      <w:pPr>
        <w:pStyle w:val="Tekstprzypisudolnego"/>
        <w:ind w:left="0" w:firstLine="0"/>
        <w:jc w:val="both"/>
        <w:rPr>
          <w:rFonts w:asciiTheme="minorHAnsi" w:hAnsiTheme="minorHAnsi" w:cstheme="minorHAnsi"/>
        </w:rPr>
      </w:pPr>
      <w:r w:rsidRPr="00474865">
        <w:rPr>
          <w:rStyle w:val="Odwoanieprzypisudolnego"/>
          <w:rFonts w:asciiTheme="minorHAnsi" w:hAnsiTheme="minorHAnsi" w:cstheme="minorHAnsi"/>
          <w:i/>
          <w:iCs/>
          <w:sz w:val="18"/>
        </w:rPr>
        <w:footnoteRef/>
      </w:r>
      <w:r w:rsidRPr="00474865">
        <w:rPr>
          <w:rFonts w:asciiTheme="minorHAnsi" w:hAnsiTheme="minorHAnsi" w:cstheme="minorHAnsi"/>
          <w:i/>
          <w:iCs/>
          <w:sz w:val="18"/>
        </w:rPr>
        <w:t xml:space="preserve"> Spolufinancováním se rozumí rozdíl mezi výší způsobilých výdajů a výší dotace obdržené z prostředků ERDF a příp. z prostředků státního rozpočtu.</w:t>
      </w:r>
    </w:p>
  </w:footnote>
  <w:footnote w:id="4">
    <w:p w14:paraId="0CB3CA7A" w14:textId="77777777" w:rsidR="003A392E" w:rsidRPr="00474865" w:rsidRDefault="003A392E" w:rsidP="00474865">
      <w:pPr>
        <w:pStyle w:val="Tekstprzypisudolnego"/>
        <w:ind w:left="0" w:firstLine="0"/>
        <w:jc w:val="both"/>
        <w:rPr>
          <w:rFonts w:asciiTheme="minorHAnsi" w:hAnsiTheme="minorHAnsi" w:cstheme="minorHAnsi"/>
          <w:i/>
          <w:iCs/>
          <w:sz w:val="18"/>
        </w:rPr>
      </w:pPr>
      <w:r w:rsidRPr="00474865">
        <w:rPr>
          <w:rStyle w:val="Odwoanieprzypisudolnego"/>
          <w:rFonts w:asciiTheme="minorHAnsi" w:hAnsiTheme="minorHAnsi" w:cstheme="minorHAnsi"/>
          <w:i/>
          <w:iCs/>
          <w:sz w:val="18"/>
        </w:rPr>
        <w:footnoteRef/>
      </w:r>
      <w:r w:rsidRPr="00474865">
        <w:rPr>
          <w:rFonts w:asciiTheme="minorHAnsi" w:hAnsiTheme="minorHAnsi" w:cstheme="minorHAnsi"/>
          <w:i/>
          <w:iCs/>
          <w:sz w:val="18"/>
        </w:rPr>
        <w:t xml:space="preserve"> 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5">
    <w:p w14:paraId="686B70E7" w14:textId="77777777" w:rsidR="003A392E" w:rsidRPr="00474865" w:rsidRDefault="003A392E" w:rsidP="00474865">
      <w:pPr>
        <w:pStyle w:val="Tekstprzypisudolnego"/>
        <w:ind w:left="0" w:firstLine="0"/>
        <w:jc w:val="both"/>
        <w:rPr>
          <w:rFonts w:asciiTheme="minorHAnsi" w:hAnsiTheme="minorHAnsi" w:cstheme="minorHAnsi"/>
          <w:i/>
          <w:iCs/>
          <w:sz w:val="18"/>
        </w:rPr>
      </w:pPr>
      <w:r w:rsidRPr="00474865">
        <w:rPr>
          <w:rStyle w:val="Odwoanieprzypisudolnego"/>
          <w:rFonts w:asciiTheme="minorHAnsi" w:hAnsiTheme="minorHAnsi" w:cstheme="minorHAnsi"/>
          <w:i/>
          <w:iCs/>
          <w:sz w:val="18"/>
        </w:rPr>
        <w:footnoteRef/>
      </w:r>
      <w:r w:rsidRPr="00474865">
        <w:rPr>
          <w:rFonts w:asciiTheme="minorHAnsi" w:hAnsiTheme="minorHAnsi" w:cstheme="minorHAnsi"/>
          <w:i/>
          <w:iCs/>
          <w:sz w:val="18"/>
        </w:rPr>
        <w:t xml:space="preserve"> 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6">
    <w:p w14:paraId="7CD72BCD" w14:textId="77777777" w:rsidR="003A392E" w:rsidRPr="00931A4F" w:rsidRDefault="003A392E" w:rsidP="002723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931A4F">
        <w:rPr>
          <w:rStyle w:val="Odwoanieprzypisudolnego"/>
          <w:rFonts w:asciiTheme="minorHAnsi" w:hAnsiTheme="minorHAnsi" w:cstheme="minorHAnsi"/>
          <w:sz w:val="18"/>
        </w:rPr>
        <w:footnoteRef/>
      </w:r>
      <w:r w:rsidRPr="00931A4F">
        <w:rPr>
          <w:rFonts w:asciiTheme="minorHAnsi" w:hAnsiTheme="minorHAnsi" w:cstheme="minorHAnsi"/>
          <w:sz w:val="18"/>
        </w:rPr>
        <w:t xml:space="preserve"> Povinné pouze u akciové společnosti a společnosti s ručením omezeným.</w:t>
      </w:r>
    </w:p>
  </w:footnote>
  <w:footnote w:id="7">
    <w:p w14:paraId="2179C390" w14:textId="77777777" w:rsidR="00474865" w:rsidRPr="00186093" w:rsidRDefault="00474865" w:rsidP="00474865">
      <w:pPr>
        <w:pStyle w:val="Tekstprzypisudolnego"/>
        <w:ind w:left="0" w:firstLine="0"/>
        <w:jc w:val="both"/>
      </w:pPr>
      <w:r w:rsidRPr="00931A4F">
        <w:rPr>
          <w:rStyle w:val="Odwoanieprzypisudolnego"/>
          <w:rFonts w:asciiTheme="minorHAnsi" w:hAnsiTheme="minorHAnsi" w:cstheme="minorHAnsi"/>
          <w:sz w:val="18"/>
        </w:rPr>
        <w:footnoteRef/>
      </w:r>
      <w:r w:rsidRPr="00931A4F">
        <w:rPr>
          <w:rFonts w:asciiTheme="minorHAnsi" w:hAnsiTheme="minorHAnsi" w:cstheme="minorHAnsi"/>
          <w:sz w:val="18"/>
        </w:rPr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společností podle Dílu 14 občanského zákoníku.</w:t>
      </w:r>
    </w:p>
  </w:footnote>
  <w:footnote w:id="8">
    <w:p w14:paraId="5B4DA173" w14:textId="77777777" w:rsidR="00AA5F94" w:rsidRPr="00AA5F94" w:rsidRDefault="00AA5F94" w:rsidP="00AA5F94">
      <w:pPr>
        <w:pStyle w:val="Tekstprzypisudolnego"/>
        <w:jc w:val="both"/>
        <w:rPr>
          <w:rFonts w:ascii="Calibri" w:hAnsi="Calibri" w:cs="Calibri"/>
          <w:i/>
          <w:iCs/>
          <w:color w:val="FF0000"/>
          <w:sz w:val="16"/>
          <w:szCs w:val="16"/>
        </w:rPr>
      </w:pPr>
      <w:r w:rsidRPr="00AA5F94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AA5F94">
        <w:rPr>
          <w:rFonts w:ascii="Calibri" w:hAnsi="Calibri" w:cs="Calibri"/>
          <w:i/>
          <w:iCs/>
          <w:sz w:val="16"/>
          <w:szCs w:val="16"/>
        </w:rPr>
        <w:t xml:space="preserve"> Zaškrtněte pouze jednu variantu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7112BB10" w:rsidR="005B6599" w:rsidRDefault="001E14D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</w:t>
    </w:r>
    <w:r w:rsidR="00E76B52">
      <w:rPr>
        <w:rFonts w:ascii="Calibri" w:hAnsi="Calibri" w:cs="Calibri"/>
        <w:sz w:val="16"/>
        <w:szCs w:val="16"/>
      </w:rPr>
      <w:t>2</w:t>
    </w:r>
    <w:r w:rsidR="005B6599" w:rsidRPr="002808AC">
      <w:rPr>
        <w:rFonts w:ascii="Calibri" w:hAnsi="Calibri" w:cs="Calibri"/>
        <w:sz w:val="16"/>
        <w:szCs w:val="16"/>
      </w:rPr>
      <w:t xml:space="preserve">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B83706">
      <w:rPr>
        <w:rFonts w:ascii="Calibri" w:hAnsi="Calibri" w:cs="Calibri"/>
        <w:sz w:val="16"/>
        <w:szCs w:val="16"/>
        <w:lang w:val="cs-CZ"/>
      </w:rPr>
      <w:t>2</w:t>
    </w:r>
  </w:p>
  <w:p w14:paraId="52F4807C" w14:textId="09E5B963" w:rsidR="00AE3CC9" w:rsidRPr="002808AC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580AF0">
      <w:rPr>
        <w:rFonts w:ascii="Calibri" w:hAnsi="Calibri" w:cs="Calibri"/>
        <w:sz w:val="16"/>
        <w:szCs w:val="16"/>
      </w:rPr>
      <w:t>10</w:t>
    </w:r>
    <w:r w:rsidR="00272395">
      <w:rPr>
        <w:rFonts w:ascii="Calibri" w:hAnsi="Calibri" w:cs="Calibri"/>
        <w:sz w:val="16"/>
        <w:szCs w:val="16"/>
      </w:rPr>
      <w:t>b</w:t>
    </w:r>
    <w:r w:rsidR="00D35684">
      <w:rPr>
        <w:rFonts w:ascii="Calibri" w:hAnsi="Calibri" w:cs="Calibri"/>
        <w:sz w:val="16"/>
        <w:szCs w:val="16"/>
      </w:rPr>
      <w:t xml:space="preserve"> (</w:t>
    </w:r>
    <w:r w:rsidR="00272395">
      <w:rPr>
        <w:rFonts w:ascii="Calibri" w:hAnsi="Calibri" w:cs="Calibri"/>
        <w:sz w:val="16"/>
        <w:szCs w:val="16"/>
      </w:rPr>
      <w:t>5</w:t>
    </w:r>
    <w:r w:rsidR="00D35684">
      <w:rPr>
        <w:rFonts w:ascii="Calibri" w:hAnsi="Calibri" w:cs="Calibri"/>
        <w:sz w:val="16"/>
        <w:szCs w:val="16"/>
      </w:rPr>
      <w:t>)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3C31FB">
      <w:rPr>
        <w:rFonts w:ascii="Calibri" w:hAnsi="Calibri" w:cs="Calibri"/>
        <w:sz w:val="16"/>
        <w:szCs w:val="16"/>
      </w:rPr>
      <w:t xml:space="preserve"> </w:t>
    </w:r>
    <w:r w:rsidR="00580AF0">
      <w:rPr>
        <w:rFonts w:ascii="Calibri" w:hAnsi="Calibri" w:cs="Calibri"/>
        <w:sz w:val="16"/>
        <w:szCs w:val="16"/>
      </w:rPr>
      <w:t>10</w:t>
    </w:r>
    <w:r w:rsidR="00272395">
      <w:rPr>
        <w:rFonts w:ascii="Calibri" w:hAnsi="Calibri" w:cs="Calibri"/>
        <w:sz w:val="16"/>
        <w:szCs w:val="16"/>
      </w:rPr>
      <w:t>b</w:t>
    </w:r>
    <w:r w:rsidR="00D35684">
      <w:rPr>
        <w:rFonts w:ascii="Calibri" w:hAnsi="Calibri" w:cs="Calibri"/>
        <w:sz w:val="16"/>
        <w:szCs w:val="16"/>
      </w:rPr>
      <w:t xml:space="preserve"> (</w:t>
    </w:r>
    <w:r w:rsidR="00272395">
      <w:rPr>
        <w:rFonts w:ascii="Calibri" w:hAnsi="Calibri" w:cs="Calibri"/>
        <w:sz w:val="16"/>
        <w:szCs w:val="16"/>
      </w:rPr>
      <w:t>5</w:t>
    </w:r>
    <w:r w:rsidR="00726036">
      <w:rPr>
        <w:rFonts w:ascii="Calibri" w:hAnsi="Calibri" w:cs="Calibri"/>
        <w:sz w:val="16"/>
        <w:szCs w:val="16"/>
      </w:rPr>
      <w:t>)</w:t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0769B"/>
    <w:multiLevelType w:val="hybridMultilevel"/>
    <w:tmpl w:val="5B460C3E"/>
    <w:lvl w:ilvl="0" w:tplc="20723DB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A0EB4"/>
    <w:multiLevelType w:val="hybridMultilevel"/>
    <w:tmpl w:val="79EA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6642A"/>
    <w:multiLevelType w:val="hybridMultilevel"/>
    <w:tmpl w:val="6A50E752"/>
    <w:lvl w:ilvl="0" w:tplc="CBCABA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5"/>
  </w:num>
  <w:num w:numId="5">
    <w:abstractNumId w:val="22"/>
  </w:num>
  <w:num w:numId="6">
    <w:abstractNumId w:val="1"/>
  </w:num>
  <w:num w:numId="7">
    <w:abstractNumId w:val="24"/>
  </w:num>
  <w:num w:numId="8">
    <w:abstractNumId w:val="27"/>
  </w:num>
  <w:num w:numId="9">
    <w:abstractNumId w:val="21"/>
  </w:num>
  <w:num w:numId="10">
    <w:abstractNumId w:val="17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26"/>
  </w:num>
  <w:num w:numId="16">
    <w:abstractNumId w:val="5"/>
  </w:num>
  <w:num w:numId="17">
    <w:abstractNumId w:val="4"/>
  </w:num>
  <w:num w:numId="18">
    <w:abstractNumId w:val="16"/>
  </w:num>
  <w:num w:numId="19">
    <w:abstractNumId w:val="25"/>
  </w:num>
  <w:num w:numId="20">
    <w:abstractNumId w:val="14"/>
  </w:num>
  <w:num w:numId="21">
    <w:abstractNumId w:val="10"/>
  </w:num>
  <w:num w:numId="22">
    <w:abstractNumId w:val="20"/>
  </w:num>
  <w:num w:numId="23">
    <w:abstractNumId w:val="12"/>
  </w:num>
  <w:num w:numId="24">
    <w:abstractNumId w:val="2"/>
  </w:num>
  <w:num w:numId="25">
    <w:abstractNumId w:val="9"/>
  </w:num>
  <w:num w:numId="26">
    <w:abstractNumId w:val="18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01AF8"/>
    <w:rsid w:val="0001193B"/>
    <w:rsid w:val="00022B3B"/>
    <w:rsid w:val="00022D15"/>
    <w:rsid w:val="000237BE"/>
    <w:rsid w:val="00030C2C"/>
    <w:rsid w:val="00036C85"/>
    <w:rsid w:val="000374CF"/>
    <w:rsid w:val="000556B6"/>
    <w:rsid w:val="00065745"/>
    <w:rsid w:val="00075E6B"/>
    <w:rsid w:val="000878F9"/>
    <w:rsid w:val="000C0151"/>
    <w:rsid w:val="000C5C8D"/>
    <w:rsid w:val="000C62B5"/>
    <w:rsid w:val="000D53DC"/>
    <w:rsid w:val="000E7D0B"/>
    <w:rsid w:val="000F4F4C"/>
    <w:rsid w:val="00125C2E"/>
    <w:rsid w:val="0014066F"/>
    <w:rsid w:val="00146FAC"/>
    <w:rsid w:val="001559A0"/>
    <w:rsid w:val="00160C21"/>
    <w:rsid w:val="00162A45"/>
    <w:rsid w:val="00175F44"/>
    <w:rsid w:val="001839A8"/>
    <w:rsid w:val="00187926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E0C17"/>
    <w:rsid w:val="001E14DC"/>
    <w:rsid w:val="001E18E6"/>
    <w:rsid w:val="001F4ED8"/>
    <w:rsid w:val="0020656E"/>
    <w:rsid w:val="00221A43"/>
    <w:rsid w:val="002351D2"/>
    <w:rsid w:val="00272395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9380B"/>
    <w:rsid w:val="00393DF5"/>
    <w:rsid w:val="003A392E"/>
    <w:rsid w:val="003C31FB"/>
    <w:rsid w:val="003D58E0"/>
    <w:rsid w:val="00403D8A"/>
    <w:rsid w:val="00405B23"/>
    <w:rsid w:val="004149F6"/>
    <w:rsid w:val="004254A6"/>
    <w:rsid w:val="004417F1"/>
    <w:rsid w:val="0045743C"/>
    <w:rsid w:val="004723CE"/>
    <w:rsid w:val="00474865"/>
    <w:rsid w:val="0048340A"/>
    <w:rsid w:val="004A0B12"/>
    <w:rsid w:val="004A68CF"/>
    <w:rsid w:val="004B54E8"/>
    <w:rsid w:val="004C7960"/>
    <w:rsid w:val="004D1BD5"/>
    <w:rsid w:val="004F01F4"/>
    <w:rsid w:val="004F5972"/>
    <w:rsid w:val="005232EF"/>
    <w:rsid w:val="00545215"/>
    <w:rsid w:val="00552D86"/>
    <w:rsid w:val="00561821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F01DB"/>
    <w:rsid w:val="006F0D6C"/>
    <w:rsid w:val="006F1F4F"/>
    <w:rsid w:val="006F5782"/>
    <w:rsid w:val="006F6028"/>
    <w:rsid w:val="00706E6A"/>
    <w:rsid w:val="00710FF5"/>
    <w:rsid w:val="00714EB6"/>
    <w:rsid w:val="0072551C"/>
    <w:rsid w:val="00726036"/>
    <w:rsid w:val="00733E83"/>
    <w:rsid w:val="00734B4E"/>
    <w:rsid w:val="00737637"/>
    <w:rsid w:val="00744C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E1C12"/>
    <w:rsid w:val="007E434C"/>
    <w:rsid w:val="00803096"/>
    <w:rsid w:val="008067A9"/>
    <w:rsid w:val="008267EB"/>
    <w:rsid w:val="00877F0D"/>
    <w:rsid w:val="00882479"/>
    <w:rsid w:val="0088441B"/>
    <w:rsid w:val="0089063D"/>
    <w:rsid w:val="008914F3"/>
    <w:rsid w:val="00892F3D"/>
    <w:rsid w:val="008C221C"/>
    <w:rsid w:val="008D051B"/>
    <w:rsid w:val="008D65B4"/>
    <w:rsid w:val="008F0C08"/>
    <w:rsid w:val="009001D5"/>
    <w:rsid w:val="009064EF"/>
    <w:rsid w:val="00911699"/>
    <w:rsid w:val="00921896"/>
    <w:rsid w:val="009267DE"/>
    <w:rsid w:val="00926DFA"/>
    <w:rsid w:val="00937266"/>
    <w:rsid w:val="009543A2"/>
    <w:rsid w:val="00956A2C"/>
    <w:rsid w:val="00975403"/>
    <w:rsid w:val="00977EC2"/>
    <w:rsid w:val="00984803"/>
    <w:rsid w:val="00997AAC"/>
    <w:rsid w:val="009B6C37"/>
    <w:rsid w:val="009C28C5"/>
    <w:rsid w:val="009D4A1B"/>
    <w:rsid w:val="009F5972"/>
    <w:rsid w:val="00A00DA5"/>
    <w:rsid w:val="00A01E4F"/>
    <w:rsid w:val="00A2347F"/>
    <w:rsid w:val="00A26108"/>
    <w:rsid w:val="00A30FD4"/>
    <w:rsid w:val="00A42E56"/>
    <w:rsid w:val="00A678AD"/>
    <w:rsid w:val="00AA5F94"/>
    <w:rsid w:val="00AB107C"/>
    <w:rsid w:val="00AB6DC6"/>
    <w:rsid w:val="00AC74C5"/>
    <w:rsid w:val="00AD07E8"/>
    <w:rsid w:val="00AD22FD"/>
    <w:rsid w:val="00AD3163"/>
    <w:rsid w:val="00AE3CC9"/>
    <w:rsid w:val="00AF2BBA"/>
    <w:rsid w:val="00AF432C"/>
    <w:rsid w:val="00B10A0C"/>
    <w:rsid w:val="00B27203"/>
    <w:rsid w:val="00B30492"/>
    <w:rsid w:val="00B34425"/>
    <w:rsid w:val="00B56B38"/>
    <w:rsid w:val="00B65C28"/>
    <w:rsid w:val="00B83706"/>
    <w:rsid w:val="00B8402C"/>
    <w:rsid w:val="00B8785B"/>
    <w:rsid w:val="00B92823"/>
    <w:rsid w:val="00B9749C"/>
    <w:rsid w:val="00BB1332"/>
    <w:rsid w:val="00BB6BC2"/>
    <w:rsid w:val="00BD1487"/>
    <w:rsid w:val="00BD2B73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35684"/>
    <w:rsid w:val="00D4687C"/>
    <w:rsid w:val="00D5505F"/>
    <w:rsid w:val="00D67BD1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06DC8"/>
    <w:rsid w:val="00E10426"/>
    <w:rsid w:val="00E27A21"/>
    <w:rsid w:val="00E5025A"/>
    <w:rsid w:val="00E5449B"/>
    <w:rsid w:val="00E61482"/>
    <w:rsid w:val="00E647F4"/>
    <w:rsid w:val="00E76B52"/>
    <w:rsid w:val="00EA5176"/>
    <w:rsid w:val="00EC0B7C"/>
    <w:rsid w:val="00EC4454"/>
    <w:rsid w:val="00F30A2C"/>
    <w:rsid w:val="00F51798"/>
    <w:rsid w:val="00F60B33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semiHidden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4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semiHidden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paragraph" w:customStyle="1" w:styleId="Pruka-ZkladnstylChar">
    <w:name w:val="Příručka - Základní styl Char"/>
    <w:basedOn w:val="Normalny"/>
    <w:rsid w:val="00272395"/>
    <w:pPr>
      <w:spacing w:after="120"/>
      <w:jc w:val="both"/>
    </w:pPr>
    <w:rPr>
      <w:noProof w:val="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1238</Words>
  <Characters>9051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6</cp:revision>
  <cp:lastPrinted>2023-10-11T13:51:00Z</cp:lastPrinted>
  <dcterms:created xsi:type="dcterms:W3CDTF">2024-09-17T09:54:00Z</dcterms:created>
  <dcterms:modified xsi:type="dcterms:W3CDTF">2024-09-20T06:14:00Z</dcterms:modified>
</cp:coreProperties>
</file>